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B9EF" w14:textId="77777777"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0760DD"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0760DD"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0760DD"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0760DD"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0760DD"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48AE1DA2" w:rsidR="00AE32AC" w:rsidRPr="00AE32AC" w:rsidRDefault="000760DD"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77777777" w:rsidR="00C92524" w:rsidRDefault="00C9252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77777777" w:rsidR="000B4CEF" w:rsidRDefault="000B4CEF"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77777777" w:rsidR="000B4CEF" w:rsidRDefault="000B4CEF"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77777777" w:rsidR="007F33EA" w:rsidRDefault="007F33EA"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77777777" w:rsidR="007F33EA" w:rsidRDefault="001419DF"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77777777" w:rsidR="001419DF" w:rsidRDefault="001419DF"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77777777" w:rsidR="002902A0" w:rsidRDefault="002902A0"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77777777" w:rsidR="007C56DD" w:rsidRDefault="007C56DD"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77777777" w:rsidR="001419DF" w:rsidRDefault="001419DF" w:rsidP="001419DF">
      <w:pPr>
        <w:pStyle w:val="Heading3"/>
      </w:pPr>
      <w:r w:rsidRPr="001419DF">
        <w:t>Rotarian participants</w:t>
      </w:r>
      <w:r w:rsidRPr="007F33EA">
        <w:t xml:space="preserve"> </w:t>
      </w:r>
    </w:p>
    <w:p w14:paraId="6BCFBA7A" w14:textId="77777777" w:rsidR="001419DF" w:rsidRPr="004E105F" w:rsidRDefault="001419DF" w:rsidP="007C56DD">
      <w:pPr>
        <w:pStyle w:val="Heading4"/>
      </w:pPr>
      <w:r w:rsidRPr="001419DF">
        <w:t>Describe the role that host Rotarians will have in this project.</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The currency you select should be what you use for a majority of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77777777"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9" w14:textId="77777777" w:rsidR="00FA7EF3" w:rsidRPr="00FA7EF3" w:rsidRDefault="00FA7EF3" w:rsidP="00FA7EF3">
      <w:pPr>
        <w:pStyle w:val="BodyParagraph"/>
      </w:pPr>
      <w:r w:rsidRPr="00FA7EF3">
        <w:t xml:space="preserve">The World Fund can match all of the DDF contributed to your project and half the amount of the cash contributions. </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77777777" w:rsidR="00373F85" w:rsidRPr="00373F85" w:rsidRDefault="00373F85"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lastRenderedPageBreak/>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77777777" w:rsidR="00373F85" w:rsidRPr="00373F85" w:rsidRDefault="00373F85"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lastRenderedPageBreak/>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t>How will training recipients be supported after the training to keep the skills they acquire up-to-date?</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77777777" w:rsidR="00C13439" w:rsidRPr="00373F85" w:rsidRDefault="00C13439" w:rsidP="00C13439">
      <w:pPr>
        <w:pStyle w:val="Heading3"/>
      </w:pPr>
      <w:r>
        <w:t>Scholarship*</w:t>
      </w:r>
      <w:r w:rsidR="005C3273">
        <w:t>*</w:t>
      </w:r>
      <w:r>
        <w:t xml:space="preserve">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How do this candidate’s background, studies, and future plans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77777777" w:rsidR="00C13439" w:rsidRPr="00373F85" w:rsidRDefault="00C13439"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77777777" w:rsidR="00C13439" w:rsidRPr="00373F85" w:rsidRDefault="00C13439" w:rsidP="00C13439">
      <w:pPr>
        <w:pStyle w:val="Heading3"/>
      </w:pPr>
      <w:r>
        <w:lastRenderedPageBreak/>
        <w:t>Funding</w:t>
      </w:r>
    </w:p>
    <w:p w14:paraId="6BCFBB7D" w14:textId="77777777" w:rsidR="00C13439" w:rsidRPr="004E105F" w:rsidRDefault="00C13439" w:rsidP="00E043C4">
      <w:pPr>
        <w:pStyle w:val="Heading4"/>
      </w:pPr>
      <w:r w:rsidRPr="00C13439">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77777777"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A5D65" w14:textId="77777777" w:rsidR="000760DD" w:rsidRDefault="000760DD">
      <w:r>
        <w:separator/>
      </w:r>
    </w:p>
  </w:endnote>
  <w:endnote w:type="continuationSeparator" w:id="0">
    <w:p w14:paraId="25F5163F" w14:textId="77777777" w:rsidR="000760DD" w:rsidRDefault="000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BBA5" w14:textId="2124D40F"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6E004B">
      <w:rPr>
        <w:rFonts w:ascii="Arial Narrow" w:hAnsi="Arial Narrow"/>
        <w:color w:val="0251A3"/>
        <w:sz w:val="18"/>
      </w:rPr>
      <w:t>September</w:t>
    </w:r>
    <w:r w:rsidR="006E004B" w:rsidRPr="001C3202">
      <w:rPr>
        <w:rFonts w:ascii="Arial Narrow" w:hAnsi="Arial Narrow"/>
        <w:color w:val="0251A3"/>
        <w:sz w:val="18"/>
      </w:rPr>
      <w:t xml:space="preserve"> </w:t>
    </w:r>
    <w:r w:rsidRPr="001C3202">
      <w:rPr>
        <w:rFonts w:ascii="Arial Narrow" w:hAnsi="Arial Narrow"/>
        <w:color w:val="0251A3"/>
        <w:sz w:val="18"/>
      </w:rPr>
      <w:t>201</w:t>
    </w:r>
    <w:r w:rsidR="006E004B">
      <w:rPr>
        <w:rFonts w:ascii="Arial Narrow" w:hAnsi="Arial Narrow"/>
        <w:color w:val="0251A3"/>
        <w:sz w:val="18"/>
      </w:rPr>
      <w:t>9</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3D07" w14:textId="77777777" w:rsidR="000760DD" w:rsidRDefault="000760DD">
      <w:r>
        <w:separator/>
      </w:r>
    </w:p>
  </w:footnote>
  <w:footnote w:type="continuationSeparator" w:id="0">
    <w:p w14:paraId="49A106F4" w14:textId="77777777" w:rsidR="000760DD" w:rsidRDefault="0007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4275"/>
    <w:rsid w:val="0004556B"/>
    <w:rsid w:val="00065F1A"/>
    <w:rsid w:val="000760DD"/>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F21CF-07F2-4533-B0FA-82DAA569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9A4950E5-D3E6-483E-B5E0-4450B946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0</TotalTime>
  <Pages>11</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Steve Handrick</cp:lastModifiedBy>
  <cp:revision>2</cp:revision>
  <cp:lastPrinted>2015-01-20T03:57:00Z</cp:lastPrinted>
  <dcterms:created xsi:type="dcterms:W3CDTF">2020-05-13T11:06:00Z</dcterms:created>
  <dcterms:modified xsi:type="dcterms:W3CDTF">2020-05-13T11:06:00Z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